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48" w:rsidRPr="007F7948" w:rsidRDefault="00E06CFE" w:rsidP="007F7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F79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PROCEDURY OBOWIĄZUJĄCE W BIBLIOTECE SZKOLNEJ</w:t>
      </w:r>
      <w:r w:rsidR="007F79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F7948" w:rsidRPr="007F7948" w:rsidRDefault="007F7948" w:rsidP="007F7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F79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 NR 3 IM. BOHATERÓW MONTE CASSINO W ZABRZU,</w:t>
      </w:r>
    </w:p>
    <w:p w:rsidR="00E06CFE" w:rsidRPr="00E06CFE" w:rsidRDefault="00E06CFE" w:rsidP="007F79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9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CZAS TRWANIA PANDEMII COVID-19</w:t>
      </w:r>
    </w:p>
    <w:p w:rsidR="00E06CFE" w:rsidRPr="00E06CFE" w:rsidRDefault="00E06CFE" w:rsidP="00E0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ogólne: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powinien przebywać w bibliotece szkolnej w rękawiczkach. Nie ma obowiązku zakładania maseczki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osłony nosa i ust, jednak może nakładać maseczkę lub przyłbicę podczas wykonywania obowiązków.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w miarę możliwości, systematyczne wietrzenie pomieszczenia (co godzinę).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miejscu, np.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użytkowanie księgozbioru w wolnym dostępie oraz katalogów kartkowych.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przyjmuje zapisy na książki</w:t>
      </w:r>
      <w:r w:rsidR="00CB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mailem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Czytelnik rezerwuje książkę </w:t>
      </w:r>
      <w:r w:rsidR="00CB2224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</w:t>
      </w:r>
      <w:bookmarkStart w:id="0" w:name="_GoBack"/>
      <w:bookmarkEnd w:id="0"/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w szkole w wyznaczonym dniu. Informacje o terminie odbioru książki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bibliotekarz przekazuje telefonicznie lub mailem.</w:t>
      </w:r>
    </w:p>
    <w:p w:rsidR="00E06CFE" w:rsidRPr="00E06CFE" w:rsidRDefault="00E06CFE" w:rsidP="00E06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E06CFE" w:rsidRPr="00E06CFE" w:rsidRDefault="00E06CFE" w:rsidP="007F7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PRZYJMOWANIA I ZWROTÓW MATERIAŁÓW BIBLIOTECZNYCH PRZEZ NAUCZYCIELA BIBLIOTEKARZA W BIBLIOTECE SZKOLNEJ</w:t>
      </w:r>
    </w:p>
    <w:p w:rsidR="00E06CFE" w:rsidRPr="00E06CFE" w:rsidRDefault="00E06CFE" w:rsidP="00E0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kwarantanny dla książek i innych materiałów przechowywanych w bibliotekach:</w:t>
      </w:r>
    </w:p>
    <w:p w:rsidR="00E06CFE" w:rsidRPr="00E06CFE" w:rsidRDefault="00E06CFE" w:rsidP="00E06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E06CFE" w:rsidRPr="00E06CFE" w:rsidRDefault="00E06CFE" w:rsidP="00E06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tektura i papier – wirus jest aktywny do 24  godzin (jedna doba).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zostaje dostęp do czytelni oraz do księgozbioru i czasopism.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Przyjęte książki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podręczniki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zostać odłożone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wydzielonego miejsca na terenie szkoły lub na osobnych regałach w Bibliotece.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Przynoszone przez czytelników książki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podręczniki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odkładane na stół, specjalnie do tego przygotowany, z którego bibliotekarz będzie je sam odbierał. Należy pamiętać o dezynfekcji blatu po każdym czytelniku.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Zwracane książki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podręczniki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E06CFE" w:rsidRPr="00E06CFE" w:rsidRDefault="00E06CFE" w:rsidP="00E06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podręcznik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E06CFE" w:rsidRPr="00E06CFE" w:rsidRDefault="00E06CFE" w:rsidP="00E0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PRACY SZKOLNEJ BIBLIOTEKI 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podręczników do biblioteki szkolnej odbywać się będzie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>na 7 dni od daty zakończenia roku szkolnego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uczeń/rodzic zostanie poinformowany, na którą godzinę ma przybyć do biblioteki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wyznaczonego miejsca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uniknąć grupowania się czytelników.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powiadamia uczniów/rodziców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kanały kontaktu o  terminach zwrotów książek i podręczników oraz możliwościach ich odkupienia lub zapłacenia za książki.</w:t>
      </w:r>
    </w:p>
    <w:p w:rsidR="00E06CFE" w:rsidRPr="00E06CFE" w:rsidRDefault="00E06CFE" w:rsidP="00220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udostępnia rodzicom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>i uczniom adres email bibliotekarza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7A776A" w:rsidRPr="00F96E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a.kujawska@sp3.zabrze.pl</w:t>
        </w:r>
      </w:hyperlink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7A776A" w:rsidRPr="00F96E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d.szybowska@sp3.zabrze.pl</w:t>
        </w:r>
      </w:hyperlink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kierowania zapytań o książki lub wyjaśnienia spraw dotyczących </w:t>
      </w:r>
      <w:proofErr w:type="spellStart"/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6CFE" w:rsidRPr="00E06CFE" w:rsidRDefault="007A776A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przypomina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i rodzicom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wypożyczonych podręczników i książek zgodnie z zapisami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regulaminie 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(zwrot podręczników w kompletach, usunięcie foliowych okładek, usuniecie zapisanych ołówkiem notatek, zwrócenie uwagi na czystość i estetykę książki - wyprostowane pogięte kartki, sklejone rozdarcia).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książki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podręczniki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zniszczone lub zagubione rodzice/opiekunowie prawni są zobowiązani do zakupy nowej pozycji wskazanej przez nauczyciela bibliotekarza w ustalonym terminie.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i podręczniki są zwracane przez uczniów/rodziców w 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 ustalonych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dyrektora, wychowa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>wcę i nauczyciela bibliotekarza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celu uniknięcia grupowania się osób).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 oraz rękawiczkach.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podręczniki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zwracane i wydawane w wyznaczonym pomieszczeniu w szkole, aby umożliwić bezpieczne wejście osobom wypożyczającym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zwracającym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>/podręczniki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99B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itp.).</w:t>
      </w:r>
      <w:r w:rsidR="007A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Składowane książki muszą być oznaczone datą, w której zost</w:t>
      </w:r>
      <w:r w:rsidR="00A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ały przyjęte, aby określić daty zgodnie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z zalecanym terminem przechowywania zbiorów w kwarantannie, a następnie ich udostępniania.</w:t>
      </w:r>
    </w:p>
    <w:p w:rsidR="00E06CFE" w:rsidRPr="00E06CFE" w:rsidRDefault="00E06CFE" w:rsidP="007A77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dokonujące zwrotu podręczników oraz książek muszą być poinformowane o określonym sposobie przekazania podręczników szkolnych:</w:t>
      </w:r>
    </w:p>
    <w:p w:rsidR="00E06CFE" w:rsidRPr="00E06CFE" w:rsidRDefault="00220390" w:rsidP="007A77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odręczniki</w:t>
      </w:r>
      <w:r w:rsidR="004F7F9B">
        <w:rPr>
          <w:rFonts w:ascii="Times New Roman" w:eastAsia="Times New Roman" w:hAnsi="Times New Roman" w:cs="Times New Roman"/>
          <w:sz w:val="24"/>
          <w:szCs w:val="24"/>
          <w:lang w:eastAsia="pl-PL"/>
        </w:rPr>
        <w:t>/książki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zapakowane w reklamówkach należy opisać na zewnątr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z: imię, nazwisko ucznia, klasa</w:t>
      </w:r>
      <w:r w:rsidR="004F7F9B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telefonu rodzica lub email</w:t>
      </w:r>
      <w:r w:rsidR="002A1E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</w:t>
      </w:r>
      <w:r w:rsidR="004F7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zwracanych książek</w:t>
      </w:r>
      <w:r w:rsidR="002A1E77">
        <w:rPr>
          <w:rFonts w:ascii="Times New Roman" w:eastAsia="Times New Roman" w:hAnsi="Times New Roman" w:cs="Times New Roman"/>
          <w:sz w:val="24"/>
          <w:szCs w:val="24"/>
          <w:lang w:eastAsia="pl-PL"/>
        </w:rPr>
        <w:t>/ podręczników oraz ich numery inwentarzowe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</w:t>
      </w:r>
      <w:r w:rsidR="004F7F9B">
        <w:rPr>
          <w:rFonts w:ascii="Times New Roman" w:eastAsia="Times New Roman" w:hAnsi="Times New Roman" w:cs="Times New Roman"/>
          <w:sz w:val="24"/>
          <w:szCs w:val="24"/>
          <w:lang w:eastAsia="pl-PL"/>
        </w:rPr>
        <w:t>/podręczniki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przynoszone są do szkoły, a zwrot potwierdzony jest podpisem (własnym długopisem) na liście udostępnionej przez nauczyciela;</w:t>
      </w:r>
    </w:p>
    <w:p w:rsidR="00E06CFE" w:rsidRPr="00E06CFE" w:rsidRDefault="004F7F9B" w:rsidP="007A77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siążki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/podręczniki</w:t>
      </w:r>
      <w:r w:rsidR="00E06CFE"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podpisaną kartą informacyjną (imię i nazwisko ucznia, klasa, numer telefonu rodzica lub adres email) zostają odkładane </w:t>
      </w:r>
      <w:r w:rsidR="008A566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wyznaczonym przez nauczyciela bibliotekarza.</w:t>
      </w:r>
    </w:p>
    <w:p w:rsidR="00E06CFE" w:rsidRPr="00E06CFE" w:rsidRDefault="00E06CFE" w:rsidP="008A5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kwarantanny nauczyciel bibliotekarz dokonuje oceny</w:t>
      </w:r>
      <w:r w:rsidR="0050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wypożyczonych podręczników/książek oraz 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technicznego zwróconych podręczników</w:t>
      </w:r>
      <w:r w:rsidR="00503A3F">
        <w:rPr>
          <w:rFonts w:ascii="Times New Roman" w:eastAsia="Times New Roman" w:hAnsi="Times New Roman" w:cs="Times New Roman"/>
          <w:sz w:val="24"/>
          <w:szCs w:val="24"/>
          <w:lang w:eastAsia="pl-PL"/>
        </w:rPr>
        <w:t>/książek</w:t>
      </w:r>
      <w:r w:rsidRPr="00E06CFE">
        <w:rPr>
          <w:rFonts w:ascii="Times New Roman" w:eastAsia="Times New Roman" w:hAnsi="Times New Roman" w:cs="Times New Roman"/>
          <w:sz w:val="24"/>
          <w:szCs w:val="24"/>
          <w:lang w:eastAsia="pl-PL"/>
        </w:rPr>
        <w:t>. W sytuacji stwierdzenia zniszczenia rodzic zobowiązany jest do zwrotu należności, o czym zostanie poinformowany telefonicznie lub za pomocą innych narzędzi komunikacji.</w:t>
      </w:r>
    </w:p>
    <w:p w:rsidR="00A420C8" w:rsidRDefault="00B12189"/>
    <w:sectPr w:rsidR="00A420C8" w:rsidSect="004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C1" w:rsidRDefault="00DC0EC1" w:rsidP="00E06CFE">
      <w:pPr>
        <w:spacing w:after="0" w:line="240" w:lineRule="auto"/>
      </w:pPr>
      <w:r>
        <w:separator/>
      </w:r>
    </w:p>
  </w:endnote>
  <w:endnote w:type="continuationSeparator" w:id="0">
    <w:p w:rsidR="00DC0EC1" w:rsidRDefault="00DC0EC1" w:rsidP="00E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24220"/>
      <w:docPartObj>
        <w:docPartGallery w:val="Page Numbers (Bottom of Page)"/>
        <w:docPartUnique/>
      </w:docPartObj>
    </w:sdtPr>
    <w:sdtEndPr/>
    <w:sdtContent>
      <w:p w:rsidR="007F7948" w:rsidRDefault="00B1218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948" w:rsidRDefault="007F7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C1" w:rsidRDefault="00DC0EC1" w:rsidP="00E06CFE">
      <w:pPr>
        <w:spacing w:after="0" w:line="240" w:lineRule="auto"/>
      </w:pPr>
      <w:r>
        <w:separator/>
      </w:r>
    </w:p>
  </w:footnote>
  <w:footnote w:type="continuationSeparator" w:id="0">
    <w:p w:rsidR="00DC0EC1" w:rsidRDefault="00DC0EC1" w:rsidP="00E0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FE" w:rsidRPr="00E06CFE" w:rsidRDefault="00E06CFE">
    <w:pPr>
      <w:pStyle w:val="Nagwek"/>
      <w:rPr>
        <w:rFonts w:ascii="Times New Roman" w:hAnsi="Times New Roman" w:cs="Times New Roman"/>
        <w:i/>
      </w:rPr>
    </w:pPr>
    <w:r w:rsidRPr="00E06CFE">
      <w:rPr>
        <w:rFonts w:ascii="Times New Roman" w:hAnsi="Times New Roman" w:cs="Times New Roman"/>
        <w:i/>
      </w:rPr>
      <w:t>Szkoła Podstawowa nr 3 im. Bohaterów Monte Cassino w Zabrzu</w:t>
    </w:r>
  </w:p>
  <w:p w:rsidR="00E06CFE" w:rsidRDefault="00E06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497"/>
    <w:multiLevelType w:val="multilevel"/>
    <w:tmpl w:val="6518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BDB2AFC"/>
    <w:multiLevelType w:val="multilevel"/>
    <w:tmpl w:val="8DB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E5AE9"/>
    <w:multiLevelType w:val="multilevel"/>
    <w:tmpl w:val="BAB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35120"/>
    <w:multiLevelType w:val="multilevel"/>
    <w:tmpl w:val="69D8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8D73B0B"/>
    <w:multiLevelType w:val="multilevel"/>
    <w:tmpl w:val="B2642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FE"/>
    <w:rsid w:val="000C219B"/>
    <w:rsid w:val="000F0FA4"/>
    <w:rsid w:val="00220390"/>
    <w:rsid w:val="002A1E77"/>
    <w:rsid w:val="0042223E"/>
    <w:rsid w:val="004F7F9B"/>
    <w:rsid w:val="00503A3F"/>
    <w:rsid w:val="00662A6C"/>
    <w:rsid w:val="007A776A"/>
    <w:rsid w:val="007F7948"/>
    <w:rsid w:val="008A5661"/>
    <w:rsid w:val="00A1799B"/>
    <w:rsid w:val="00A430F8"/>
    <w:rsid w:val="00B12189"/>
    <w:rsid w:val="00B35B7E"/>
    <w:rsid w:val="00CB2224"/>
    <w:rsid w:val="00CE509B"/>
    <w:rsid w:val="00DC0EC1"/>
    <w:rsid w:val="00DF407D"/>
    <w:rsid w:val="00E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99211-5818-40A1-A3A3-C77AA6FE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C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6C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CFE"/>
  </w:style>
  <w:style w:type="paragraph" w:styleId="Stopka">
    <w:name w:val="footer"/>
    <w:basedOn w:val="Normalny"/>
    <w:link w:val="StopkaZnak"/>
    <w:uiPriority w:val="99"/>
    <w:unhideWhenUsed/>
    <w:rsid w:val="00E0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CFE"/>
  </w:style>
  <w:style w:type="paragraph" w:styleId="Tekstdymka">
    <w:name w:val="Balloon Text"/>
    <w:basedOn w:val="Normalny"/>
    <w:link w:val="TekstdymkaZnak"/>
    <w:uiPriority w:val="99"/>
    <w:semiHidden/>
    <w:unhideWhenUsed/>
    <w:rsid w:val="00E0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zybowska@sp3.zabrz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ujawska@sp3.zabrz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Szkoła</cp:lastModifiedBy>
  <cp:revision>7</cp:revision>
  <dcterms:created xsi:type="dcterms:W3CDTF">2020-05-24T10:31:00Z</dcterms:created>
  <dcterms:modified xsi:type="dcterms:W3CDTF">2020-05-25T11:51:00Z</dcterms:modified>
</cp:coreProperties>
</file>